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3051" w14:textId="3A58799D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color w:val="2F5496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61782">
        <w:rPr>
          <w:rFonts w:ascii="Arial" w:hAnsi="Arial" w:cs="Arial"/>
          <w:b/>
          <w:sz w:val="16"/>
          <w:szCs w:val="16"/>
        </w:rPr>
        <w:t>SISTEMA PARA EL DESARROLLO INTEGRAL DE LA FAMILIA DEL MUNICIPIO DE SAN MIGUEL DE ALLENDE, GTO.</w:t>
      </w:r>
    </w:p>
    <w:p w14:paraId="1E9B041B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D4BC80A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</w:t>
      </w:r>
      <w:r w:rsidR="00C61782">
        <w:rPr>
          <w:rFonts w:cs="Calibri"/>
          <w:b/>
          <w:color w:val="2F5496"/>
          <w:sz w:val="28"/>
          <w:szCs w:val="28"/>
          <w:u w:val="single"/>
        </w:rPr>
        <w:t xml:space="preserve">ILES Y DE COBERTURAS FINANCIERAS </w:t>
      </w:r>
      <w:r w:rsidR="004E0937">
        <w:rPr>
          <w:rFonts w:cs="Calibri"/>
          <w:b/>
          <w:color w:val="2F5496"/>
          <w:sz w:val="28"/>
          <w:szCs w:val="28"/>
          <w:u w:val="single"/>
        </w:rPr>
        <w:t>2º.</w:t>
      </w:r>
      <w:r w:rsidR="00FF7423">
        <w:rPr>
          <w:rFonts w:cs="Calibri"/>
          <w:b/>
          <w:color w:val="2F5496"/>
          <w:sz w:val="28"/>
          <w:szCs w:val="28"/>
          <w:u w:val="single"/>
        </w:rPr>
        <w:t xml:space="preserve"> TRIMESTRE 202</w:t>
      </w:r>
      <w:r w:rsidR="00CE4EE3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4357C068" w14:textId="77777777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87D3278" w14:textId="6F3E51C0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No aplica </w:t>
      </w:r>
    </w:p>
    <w:p w14:paraId="44D32B29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42B99D6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B98DB2" w14:textId="4E63E9F4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61782">
        <w:rPr>
          <w:rFonts w:ascii="Arial" w:hAnsi="Arial" w:cs="Arial"/>
          <w:b/>
          <w:i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p w14:paraId="6BC2B0DE" w14:textId="77777777" w:rsidR="00564EB9" w:rsidRPr="00C61782" w:rsidRDefault="00564EB9" w:rsidP="00564E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0823FE" w14:textId="43DA427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34C40C" w14:textId="2E51BAA8" w:rsidR="00132537" w:rsidRDefault="00132537" w:rsidP="00564EB9">
      <w:pPr>
        <w:spacing w:after="0" w:line="240" w:lineRule="auto"/>
        <w:jc w:val="both"/>
        <w:rPr>
          <w:rFonts w:cs="Calibri"/>
        </w:rPr>
      </w:pPr>
    </w:p>
    <w:p w14:paraId="10727EA6" w14:textId="26E1297E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7FC7713A" w14:textId="710477BB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14:paraId="0CDE62C3" w14:textId="1629A336" w:rsidR="00132537" w:rsidRDefault="00132537" w:rsidP="0068299E">
      <w:pPr>
        <w:spacing w:after="0"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6F72455F" wp14:editId="0DDC445A">
            <wp:extent cx="1956986" cy="658425"/>
            <wp:effectExtent l="0" t="0" r="5715" b="889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70542BE-18C6-414F-934C-75716DA4A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470542BE-18C6-414F-934C-75716DA4A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99E"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59721B26" wp14:editId="098873D3">
            <wp:extent cx="1963082" cy="658425"/>
            <wp:effectExtent l="0" t="0" r="0" b="889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A5B08B0-B513-4186-B0D9-F3F47AF00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A5B08B0-B513-4186-B0D9-F3F47AF00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43BF" w14:textId="77777777" w:rsidR="00132537" w:rsidRDefault="00132537" w:rsidP="00564EB9">
      <w:pPr>
        <w:spacing w:after="0" w:line="240" w:lineRule="auto"/>
        <w:jc w:val="both"/>
        <w:rPr>
          <w:rFonts w:cs="Calibri"/>
        </w:rPr>
      </w:pPr>
    </w:p>
    <w:sectPr w:rsidR="0013253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D4BD" w14:textId="77777777" w:rsidR="00BC00C2" w:rsidRDefault="00BC00C2" w:rsidP="00564EB9">
      <w:pPr>
        <w:spacing w:after="0" w:line="240" w:lineRule="auto"/>
      </w:pPr>
      <w:r>
        <w:separator/>
      </w:r>
    </w:p>
  </w:endnote>
  <w:endnote w:type="continuationSeparator" w:id="0">
    <w:p w14:paraId="4EA5C40F" w14:textId="77777777" w:rsidR="00BC00C2" w:rsidRDefault="00BC00C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0134" w14:textId="77777777" w:rsidR="00BC00C2" w:rsidRDefault="00BC00C2" w:rsidP="00564EB9">
      <w:pPr>
        <w:spacing w:after="0" w:line="240" w:lineRule="auto"/>
      </w:pPr>
      <w:r>
        <w:separator/>
      </w:r>
    </w:p>
  </w:footnote>
  <w:footnote w:type="continuationSeparator" w:id="0">
    <w:p w14:paraId="2B388261" w14:textId="77777777" w:rsidR="00BC00C2" w:rsidRDefault="00BC00C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F2CC7"/>
    <w:rsid w:val="001116CD"/>
    <w:rsid w:val="00132537"/>
    <w:rsid w:val="00284598"/>
    <w:rsid w:val="00445B0C"/>
    <w:rsid w:val="004E0937"/>
    <w:rsid w:val="00541B0F"/>
    <w:rsid w:val="00564EB9"/>
    <w:rsid w:val="0056592E"/>
    <w:rsid w:val="005B7FA6"/>
    <w:rsid w:val="00611EBF"/>
    <w:rsid w:val="00666B83"/>
    <w:rsid w:val="0068299E"/>
    <w:rsid w:val="00885832"/>
    <w:rsid w:val="00926A00"/>
    <w:rsid w:val="0098139B"/>
    <w:rsid w:val="00993226"/>
    <w:rsid w:val="009F12FE"/>
    <w:rsid w:val="00A47613"/>
    <w:rsid w:val="00B245E2"/>
    <w:rsid w:val="00BB1576"/>
    <w:rsid w:val="00BC00C2"/>
    <w:rsid w:val="00BF7A2A"/>
    <w:rsid w:val="00C61782"/>
    <w:rsid w:val="00CE4EE3"/>
    <w:rsid w:val="00E17AC3"/>
    <w:rsid w:val="00E2382B"/>
    <w:rsid w:val="00E3316E"/>
    <w:rsid w:val="00E5357A"/>
    <w:rsid w:val="00EB005F"/>
    <w:rsid w:val="00EE05B6"/>
    <w:rsid w:val="00EE145B"/>
    <w:rsid w:val="00F47598"/>
    <w:rsid w:val="00FD6F15"/>
    <w:rsid w:val="00FE764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31230086-E4B7-4ED4-8309-CC1F461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C6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M33D LUIS ARELLANO Arellano Martin</cp:lastModifiedBy>
  <cp:revision>2</cp:revision>
  <cp:lastPrinted>2022-07-28T13:55:00Z</cp:lastPrinted>
  <dcterms:created xsi:type="dcterms:W3CDTF">2023-08-01T20:53:00Z</dcterms:created>
  <dcterms:modified xsi:type="dcterms:W3CDTF">2023-08-01T20:53:00Z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